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F3CBF6" w14:textId="77777777" w:rsidR="00E276F1" w:rsidRPr="00E276F1" w:rsidRDefault="00E276F1" w:rsidP="00E276F1">
            <w:pPr>
              <w:autoSpaceDE w:val="0"/>
              <w:autoSpaceDN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bookmarkStart w:id="0" w:name="_Hlk76728493"/>
            <w:r w:rsidRPr="00E276F1">
              <w:rPr>
                <w:rFonts w:ascii="Calibri Light" w:hAnsi="Calibri Light" w:cs="Calibri Light"/>
                <w:b/>
                <w:bCs/>
                <w:color w:val="212529"/>
                <w:sz w:val="22"/>
                <w:szCs w:val="22"/>
              </w:rPr>
              <w:t>Piano Nazionale di Ripresa e Resilienza, finanziato dall’Unione Europea – NEXT GENERATION EU. Risorse di cui alla missione 4 – Istruzione e Ricerca – componente 1 – potenziamento dell’offerta dei servizi di istruzione: dagli asili nido alle università – Investimento 2.1 “Didattica digitale integrata e formazione alla transizione digitale per il personale scolastico” (D.M. n. 66/2023).</w:t>
            </w:r>
          </w:p>
          <w:p w14:paraId="62E48B69" w14:textId="16AB6868" w:rsidR="00E276F1" w:rsidRDefault="00E276F1" w:rsidP="00E276F1">
            <w:pPr>
              <w:pStyle w:val="Titolo"/>
              <w:tabs>
                <w:tab w:val="center" w:pos="4819"/>
                <w:tab w:val="left" w:pos="6872"/>
              </w:tabs>
              <w:spacing w:line="360" w:lineRule="auto"/>
              <w:rPr>
                <w:rFonts w:ascii="Raleway" w:hAnsi="Raleway"/>
                <w:color w:val="212529"/>
                <w:sz w:val="22"/>
                <w:szCs w:val="22"/>
                <w:shd w:val="clear" w:color="auto" w:fill="EEF7FF"/>
              </w:rPr>
            </w:pPr>
            <w:r w:rsidRPr="008D486E">
              <w:rPr>
                <w:rFonts w:ascii="Calibri" w:hAnsi="Calibri" w:cs="Calibri"/>
                <w:sz w:val="22"/>
                <w:szCs w:val="22"/>
                <w:u w:val="single"/>
              </w:rPr>
              <w:t>TITOLO DEL PROGETTO:</w:t>
            </w:r>
            <w:r w:rsidRPr="008D486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E3422">
              <w:rPr>
                <w:sz w:val="24"/>
                <w:szCs w:val="24"/>
              </w:rPr>
              <w:t>Verso la Scuola 4.0: formarsi per formare</w:t>
            </w:r>
            <w:r>
              <w:t>.</w:t>
            </w:r>
          </w:p>
          <w:p w14:paraId="74C51C53" w14:textId="77777777" w:rsidR="00E276F1" w:rsidRPr="008D486E" w:rsidRDefault="00E276F1" w:rsidP="00E276F1">
            <w:pPr>
              <w:pStyle w:val="Titolo"/>
              <w:tabs>
                <w:tab w:val="center" w:pos="4819"/>
                <w:tab w:val="left" w:pos="6872"/>
              </w:tabs>
              <w:spacing w:line="360" w:lineRule="auto"/>
              <w:rPr>
                <w:rFonts w:ascii="Raleway" w:hAnsi="Raleway"/>
                <w:b w:val="0"/>
                <w:bCs/>
                <w:color w:val="212529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>CODICE</w:t>
            </w:r>
            <w:r w:rsidRPr="008D486E">
              <w:rPr>
                <w:rFonts w:ascii="Calibri" w:hAnsi="Calibri" w:cs="Calibri"/>
                <w:sz w:val="22"/>
                <w:szCs w:val="22"/>
                <w:u w:val="single"/>
              </w:rPr>
              <w:t xml:space="preserve"> DEL PROGETTO:</w:t>
            </w:r>
            <w:r w:rsidRPr="008D486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E3422">
              <w:rPr>
                <w:rFonts w:ascii="Raleway" w:hAnsi="Raleway"/>
                <w:bCs/>
                <w:color w:val="212529"/>
                <w:sz w:val="22"/>
                <w:szCs w:val="22"/>
              </w:rPr>
              <w:t>M4C1I2.1-2023-1222-P-41080</w:t>
            </w:r>
          </w:p>
          <w:p w14:paraId="48DC8C8B" w14:textId="77777777" w:rsidR="00E276F1" w:rsidRPr="008D486E" w:rsidRDefault="00E276F1" w:rsidP="00E276F1">
            <w:pPr>
              <w:jc w:val="center"/>
              <w:rPr>
                <w:sz w:val="24"/>
                <w:szCs w:val="24"/>
              </w:rPr>
            </w:pPr>
            <w:r w:rsidRPr="00E276F1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C.U.P.:</w:t>
            </w:r>
            <w:r w:rsidRPr="008D486E">
              <w:rPr>
                <w:rFonts w:ascii="Calibri" w:hAnsi="Calibri" w:cs="Calibri"/>
              </w:rPr>
              <w:t xml:space="preserve"> </w:t>
            </w:r>
            <w:r>
              <w:rPr>
                <w:rFonts w:ascii="Raleway" w:hAnsi="Raleway"/>
                <w:b/>
                <w:bCs/>
                <w:color w:val="212529"/>
              </w:rPr>
              <w:t>E54D23003290006</w:t>
            </w:r>
          </w:p>
          <w:p w14:paraId="6DB34EBD" w14:textId="77777777" w:rsidR="00E276F1" w:rsidRDefault="00E276F1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546F74BE" w14:textId="6B2A722F" w:rsidR="00312F27" w:rsidRPr="00225740" w:rsidRDefault="00312F27" w:rsidP="00E276F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E276F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- </w:t>
            </w:r>
            <w:r w:rsidR="00E276F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OMANDA DI PARTECIPAZIONE</w:t>
            </w:r>
          </w:p>
          <w:p w14:paraId="4C04D280" w14:textId="59F474B7" w:rsidR="00495B6B" w:rsidRPr="00225740" w:rsidRDefault="00752FE9" w:rsidP="00E276F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</w:t>
            </w:r>
            <w:r w:rsidR="00E276F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 TUTOR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1C32E3F3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</w:t>
      </w:r>
      <w:r w:rsidR="00E276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E276F1" w:rsidRPr="00E276F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docente a Tempo Indeterminato </w:t>
      </w:r>
      <w:r w:rsidR="006D0AF9" w:rsidRPr="00E276F1">
        <w:rPr>
          <w:rFonts w:asciiTheme="minorHAnsi" w:hAnsiTheme="minorHAnsi" w:cstheme="minorHAnsi"/>
          <w:b/>
          <w:i/>
          <w:iCs/>
          <w:sz w:val="22"/>
          <w:szCs w:val="22"/>
        </w:rPr>
        <w:t>interno alla Istituzione scolastica</w:t>
      </w:r>
      <w:r w:rsidR="00E276F1" w:rsidRPr="00E276F1">
        <w:rPr>
          <w:rFonts w:asciiTheme="minorHAnsi" w:hAnsiTheme="minorHAnsi" w:cstheme="minorHAnsi"/>
          <w:b/>
          <w:i/>
          <w:iCs/>
          <w:sz w:val="22"/>
          <w:szCs w:val="22"/>
        </w:rPr>
        <w:t>,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76902DB" w14:textId="77777777" w:rsidR="003B738C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3B738C">
        <w:rPr>
          <w:rFonts w:asciiTheme="minorHAnsi" w:hAnsiTheme="minorHAnsi" w:cstheme="minorHAnsi"/>
          <w:bCs/>
          <w:sz w:val="22"/>
          <w:szCs w:val="22"/>
        </w:rPr>
        <w:t>, relativamente a:</w:t>
      </w:r>
    </w:p>
    <w:p w14:paraId="25360812" w14:textId="4CBF7614" w:rsidR="006D4F89" w:rsidRDefault="003B738C" w:rsidP="003B738C">
      <w:pPr>
        <w:pStyle w:val="Paragrafoelenco"/>
        <w:numPr>
          <w:ilvl w:val="0"/>
          <w:numId w:val="32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Corso di formazione: Titolo _____________________________________________________________</w:t>
      </w:r>
    </w:p>
    <w:p w14:paraId="48BC251C" w14:textId="6C8A3E26" w:rsidR="003B738C" w:rsidRPr="003B738C" w:rsidRDefault="003B738C" w:rsidP="003B738C">
      <w:pPr>
        <w:pStyle w:val="Paragrafoelenco"/>
        <w:numPr>
          <w:ilvl w:val="0"/>
          <w:numId w:val="32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Laboratorio di formazione sul campo: Titolo _______________________________________________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3B738C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</w:t>
      </w:r>
      <w:r w:rsidR="007232A3"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F8DCB5A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E276F1">
        <w:rPr>
          <w:rFonts w:asciiTheme="minorHAnsi" w:hAnsiTheme="minorHAnsi" w:cstheme="minorHAnsi"/>
          <w:bCs/>
          <w:sz w:val="22"/>
          <w:szCs w:val="22"/>
        </w:rPr>
        <w:t>di selezione TUTOR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74FC2A8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E276F1">
        <w:rPr>
          <w:rFonts w:cstheme="minorHAnsi"/>
        </w:rPr>
        <w:t>[</w:t>
      </w:r>
      <w:r w:rsidR="0026173D" w:rsidRPr="00E276F1">
        <w:rPr>
          <w:rFonts w:cstheme="minorHAnsi"/>
          <w:i/>
          <w:iCs/>
        </w:rPr>
        <w:t>o se sì</w:t>
      </w:r>
      <w:r w:rsidR="00E276F1">
        <w:rPr>
          <w:rFonts w:cstheme="minorHAnsi"/>
          <w:i/>
          <w:iCs/>
        </w:rPr>
        <w:t xml:space="preserve">, indicare </w:t>
      </w:r>
      <w:r w:rsidR="0026173D" w:rsidRPr="00E276F1">
        <w:rPr>
          <w:rFonts w:cstheme="minorHAnsi"/>
          <w:i/>
          <w:iCs/>
        </w:rPr>
        <w:t>quali</w:t>
      </w:r>
      <w:r w:rsidR="0026173D" w:rsidRPr="00E276F1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23B4A0ED" w14:textId="2BDD52B8" w:rsidR="005547BF" w:rsidRPr="00A335F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bookmarkEnd w:id="6"/>
      <w:r w:rsidRPr="005547BF">
        <w:rPr>
          <w:rFonts w:cstheme="minorHAnsi"/>
        </w:rPr>
        <w:t xml:space="preserve">possedere il seguente titolo accademico o di studio </w:t>
      </w:r>
      <w:r w:rsidR="00A335F8">
        <w:rPr>
          <w:rFonts w:cstheme="minorHAnsi"/>
        </w:rPr>
        <w:t xml:space="preserve">_______________________________ </w:t>
      </w:r>
      <w:r w:rsidRPr="00A335F8">
        <w:rPr>
          <w:rFonts w:cstheme="minorHAnsi"/>
          <w:i/>
          <w:iCs/>
        </w:rPr>
        <w:t>[inserire il titolo richiesto ai fini della partecipazione alla procedura in oggetto];</w:t>
      </w:r>
    </w:p>
    <w:bookmarkEnd w:id="7"/>
    <w:p w14:paraId="638E770B" w14:textId="77777777" w:rsidR="005547BF" w:rsidRPr="00A335F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A335F8">
        <w:rPr>
          <w:rFonts w:cstheme="minorHAnsi"/>
          <w:i/>
          <w:iCs/>
        </w:rPr>
        <w:t>[inserire ulteriori requisiti qualora ritenuti necessari, in conformità alle esigenze dell’Istituzione scolastica e tenuto conto delle specificità dell’incarico da affidare].</w:t>
      </w:r>
    </w:p>
    <w:p w14:paraId="13635AC6" w14:textId="041814B1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911"/>
      </w:tblGrid>
      <w:tr w:rsidR="00FF5433" w14:paraId="29EB262C" w14:textId="77777777" w:rsidTr="00A335F8">
        <w:trPr>
          <w:trHeight w:val="447"/>
        </w:trPr>
        <w:tc>
          <w:tcPr>
            <w:tcW w:w="4911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911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A335F8">
        <w:trPr>
          <w:trHeight w:val="126"/>
        </w:trPr>
        <w:tc>
          <w:tcPr>
            <w:tcW w:w="4911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911" w:type="dxa"/>
          </w:tcPr>
          <w:p w14:paraId="2E5EA51E" w14:textId="189AB9AF" w:rsidR="003B738C" w:rsidRDefault="00FF5433" w:rsidP="003B738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AE70CE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AE70CE">
      <w:footerReference w:type="default" r:id="rId7"/>
      <w:headerReference w:type="first" r:id="rId8"/>
      <w:footerReference w:type="first" r:id="rId9"/>
      <w:pgSz w:w="11906" w:h="16838"/>
      <w:pgMar w:top="709" w:right="1134" w:bottom="709" w:left="1134" w:header="567" w:footer="76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0E42E" w14:textId="77777777" w:rsidR="00DA4C8B" w:rsidRDefault="00DA4C8B">
      <w:r>
        <w:separator/>
      </w:r>
    </w:p>
  </w:endnote>
  <w:endnote w:type="continuationSeparator" w:id="0">
    <w:p w14:paraId="347AD7DB" w14:textId="77777777" w:rsidR="00DA4C8B" w:rsidRDefault="00DA4C8B">
      <w:r>
        <w:continuationSeparator/>
      </w:r>
    </w:p>
  </w:endnote>
  <w:endnote w:type="continuationNotice" w:id="1">
    <w:p w14:paraId="0F96907D" w14:textId="77777777" w:rsidR="00DA4C8B" w:rsidRDefault="00DA4C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6630BA9D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2EF2C" w14:textId="77777777" w:rsidR="00DA4C8B" w:rsidRDefault="00DA4C8B">
      <w:r>
        <w:separator/>
      </w:r>
    </w:p>
  </w:footnote>
  <w:footnote w:type="continuationSeparator" w:id="0">
    <w:p w14:paraId="27A231B8" w14:textId="77777777" w:rsidR="00DA4C8B" w:rsidRDefault="00DA4C8B">
      <w:r>
        <w:continuationSeparator/>
      </w:r>
    </w:p>
  </w:footnote>
  <w:footnote w:type="continuationNotice" w:id="1">
    <w:p w14:paraId="62A0748C" w14:textId="77777777" w:rsidR="00DA4C8B" w:rsidRDefault="00DA4C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81100971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10620350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E6A6B"/>
    <w:multiLevelType w:val="hybridMultilevel"/>
    <w:tmpl w:val="CAE8A1D4"/>
    <w:lvl w:ilvl="0" w:tplc="B4CC7386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5"/>
  </w:num>
  <w:num w:numId="4" w16cid:durableId="810095642">
    <w:abstractNumId w:val="24"/>
  </w:num>
  <w:num w:numId="5" w16cid:durableId="1020083747">
    <w:abstractNumId w:val="21"/>
  </w:num>
  <w:num w:numId="6" w16cid:durableId="791557112">
    <w:abstractNumId w:val="18"/>
  </w:num>
  <w:num w:numId="7" w16cid:durableId="1649283562">
    <w:abstractNumId w:val="19"/>
  </w:num>
  <w:num w:numId="8" w16cid:durableId="606623763">
    <w:abstractNumId w:val="23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6"/>
  </w:num>
  <w:num w:numId="14" w16cid:durableId="1778602720">
    <w:abstractNumId w:val="20"/>
  </w:num>
  <w:num w:numId="15" w16cid:durableId="1172799076">
    <w:abstractNumId w:val="11"/>
  </w:num>
  <w:num w:numId="16" w16cid:durableId="651452301">
    <w:abstractNumId w:val="9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5"/>
  </w:num>
  <w:num w:numId="19" w16cid:durableId="294414064">
    <w:abstractNumId w:val="28"/>
  </w:num>
  <w:num w:numId="20" w16cid:durableId="1937403232">
    <w:abstractNumId w:val="27"/>
  </w:num>
  <w:num w:numId="21" w16cid:durableId="2100903101">
    <w:abstractNumId w:val="13"/>
  </w:num>
  <w:num w:numId="22" w16cid:durableId="1139761121">
    <w:abstractNumId w:val="8"/>
  </w:num>
  <w:num w:numId="23" w16cid:durableId="940920611">
    <w:abstractNumId w:val="12"/>
  </w:num>
  <w:num w:numId="24" w16cid:durableId="637344712">
    <w:abstractNumId w:val="14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0"/>
  </w:num>
  <w:num w:numId="28" w16cid:durableId="128786111">
    <w:abstractNumId w:val="6"/>
  </w:num>
  <w:num w:numId="29" w16cid:durableId="1398480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7"/>
  </w:num>
  <w:num w:numId="31" w16cid:durableId="953750945">
    <w:abstractNumId w:val="22"/>
  </w:num>
  <w:num w:numId="32" w16cid:durableId="1804884057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57AE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60A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76B5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220A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5F8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70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716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276F1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Elenconumerato">
    <w:name w:val="Elenco numerato"/>
    <w:basedOn w:val="Paragrafoelenco"/>
    <w:qFormat/>
    <w:rsid w:val="00E276F1"/>
    <w:pPr>
      <w:widowControl/>
      <w:numPr>
        <w:numId w:val="31"/>
      </w:numPr>
      <w:adjustRightInd/>
      <w:spacing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4825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2024-09-19T12:32:00Z</dcterms:modified>
</cp:coreProperties>
</file>